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jc w:val="center"/>
        <w:textAlignment w:val="auto"/>
        <w:outlineLvl w:val="9"/>
        <w:rPr>
          <w:rFonts w:hint="default" w:ascii="Times New Roman" w:hAnsi="Times New Roman" w:cs="Times New Roman"/>
          <w:b/>
          <w:bCs/>
          <w:sz w:val="28"/>
          <w:szCs w:val="28"/>
        </w:rPr>
      </w:pPr>
      <w:r>
        <w:rPr>
          <w:rFonts w:hint="default" w:ascii="Times New Roman" w:hAnsi="Times New Roman" w:cs="Times New Roman"/>
          <w:b/>
          <w:bCs/>
          <w:sz w:val="28"/>
          <w:szCs w:val="28"/>
        </w:rPr>
        <w:t>Sunshu Ao and Quebei</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Over six hundred years before Christ, in Qisi County of Kingdom Chu, there was a village called Pan.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An old man was walking in a bushy forest. Suddenly, he heard the crying of a child.</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old man felt it strange, so he walked hurriedly to the child.</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 boy was sitting under a big tree, was weeping so sadly.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old man asked the boy with concern: “Son, what happened? What has made you weep so sadly. Tell me. Maybe I can help you.”</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boy looked at the old man and relented his weeping a little. He replied sobbingly: “I saw a snake with two heads, and I will never see my parents again. Because the grown-ups say that if you see a snake with two heads, you will die!”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old man almost broke into laughter, but he didn’t. He kept asking the boy: “Where is this snake with two heads?”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boy pointed to the other side of the tree.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On the other side of the tree, there was a large piece of rock. And under the rock lied the terrifying double-headed snake. The snake lied there on the ground as soft as putty. Blood oozed from its body.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boy ground his teeth and said: “I am dying but I don’t want the snake to harm anyone else. So I pounded it to death.”</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old man raised his brows, and on his face appeared first the look of surprise, then the look of appreciation.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old man laughed and patted the boy gently on his head.</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“Hah, good boy. You have done something great. Don’t worry. You won’t die. That is just a fable. You are very young, yet you can think of others. I’m sure you will amount to something someday.” said the old man.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boy stopped crying and opened his eyes wide with tears on his eyelashes. Now he became happy and said: “Grandpa, do you mean it?”</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old man nodded and said seriously: “If you are willing, I can take you as my disciple. And I will teach you the way to govern a nation.”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boy was so excited that he almost leaped up. He clapped his hands and asked: “Is it fun? I am willing. I am willing. As long as I can learn things, I’ll do whatever you say!”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old man was so touched. He smiled and said: “Good! But you have to promise that you won’t tell anybody about me. Come and find me by the river tomorrow.”</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boy nodded and said: “Yes, Master! I’ll do what you said!”</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old man asked: “Son, what is your name? I don’t know your name yet!”</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boy replied: “Sorry, Master! My name is Sunshu Ao.”</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next day, the master and the disciple sat on a mat under a big tree by the river.</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old man pointed to the river and said: “Son, look at the river. It nourishes everything, moistens the fields, and carries the boats. It brings countless benefits to people. Do you think it is admirable?”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boy replied: “Yes, of course. I think it is very admirable. It is as admirable as my parents!”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old man continued: “But when the rainy season arrives, the water will rise and break through the river banks, flood the fields and destroy houses like a savage beast, and make people homeless. When this happens, do you still think it is admirable?”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boy stuttered and said: “It’s... certainly not admirable. It is actually detestable!”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Then the old man continued: “Water can benefit people. But if it is not well controlled it can bring great harm to people as well. So, if you want to learn the way to govern a nation, you have to learn the way to control water.”</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boy stood up and bowed to the old man: “Master, please teach me the way to control water.”</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old man replied: “To control water, you have to know it’s nature and attributes. To govern a nation, you must know people’s common aspiration. Who gain the common aspiration of people, who can rule the world. The world will be peaceful. Please remember that!”</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“Thank you, Master, I have accepted your teaching, and I am so grateful for it. But I still don’t know your name. Please tell me your name!” said the boy.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old man looked at the boy with a smile on his face and said: “I come from Foxhill, therefore, call me Mr. Foxhill!”</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boy bowed to the old man again, reverently and respectfully.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rPr>
          <w:rFonts w:hint="default" w:ascii="Times New Roman" w:hAnsi="Times New Roman" w:cs="Times New Roman"/>
          <w:sz w:val="28"/>
          <w:szCs w:val="28"/>
        </w:rPr>
      </w:pPr>
      <w:r>
        <w:rPr>
          <w:rFonts w:hint="default" w:ascii="Times New Roman" w:hAnsi="Times New Roman" w:cs="Times New Roman"/>
          <w:sz w:val="28"/>
          <w:szCs w:val="28"/>
        </w:rPr>
        <w:t>As time went by, Sunshu Ao grew up into a knowledgeable young man under the instruction of the wise master.</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In that year, Qisi county sufferd from an unprecedented drought. The trees and plants withered, and the land cracked because of the drought.</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people all wore a sad face, moaned and groaned.</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Someone said: “It hasn’t rained for such a long time. I’m afraid that any hope of a harvest has vanished.”</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Another one said: “Oh, we depend on the lord of heaven to eat. If he doesn’t let it rain, what can we do?”</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“I know what to do!” someone said loudly.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As the people turned around and searched, they saw the young man, Sunshu Ao. The young man continued: “Though the lord of heaven does not give us water, we have water here in Qisi. If we could bring here the water from the river of Qisi, then irrigating our fields won’t be a problem to worry about. Please believe me!”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people looked at each other with distrust on their face. Some even made faces to laugh at Sunshu Ao in a speechless way.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Someone said: “Young people like to put their heads in clouds and indulge themselves in fantasy. There is so little water. How do you expect it to be enough to irrigate our fields?”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Another man said: “I agree. You are too young. You open your mouth wide and boast. Your mouth is wide enough for a carriage to run back and forth.”</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People left one by one, and only Sunshu Ao was still there, depressed and stupefied.</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Suddenly, he felt someone patted on his shoulder. He turned around and looked. It was Mr. Foxhill.</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He felt so surprised and happy but still had all these grievances in his heart. In the mixture of these complex emotions, he cried “Master!”</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Mr. Foxhill comforted him, saying: “Do not be discouraged, my son. It’s just not the right time yet.”</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Hearing this, Sunshu Ao lifted his head and said firmly and stubbornly: “No, Master, you do not need to make me feel better. Even if no one helps me to bring water, I will do it all by myself.”</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Then he strode forward. Looking at his back, Mr. Foxhill smiled with a satisfied look on his face.</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 devoted himself wholeheartedly to bring the water.</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He carried heavily-loaded baskets filled with stones on his shoulders, and trudged forward one step after another. Drops of sweat came off his forehead.</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His shoes were worn out by walking on the stones on the river side. There were stones everywhere on the river bank.</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He lifted his head high while he carried the stones on his shoulders or on his back. He was busy working with his tools. Some passengers pointed at him and talked about him. Maybe they all thought that he was crazy.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 lifted up his hoe and dug. Suddenly, he fainted because he was too exhausted.</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 man helped him up and gave him some water. “You worked too hard. Here, drink some water. Don’t exhaust yourself like that!”</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man’s name was Yu Qiuzi. He was one of the chancellors of Kingdom Chu.</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Out of curiosity, Yu asked: “Young man, what are you doing? Why do you treat yourself like this?”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Sunshu Ao smiled and said: “Thank you. I am trying to build a dam!”</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Yu Qiuzi was so surprised to hear it that he kept his mouth hanging open wide for a few seconds, then he repeated: “Build a dam?”</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 smiled reluctantly and replied: “I have a way to irrigate the fields, but I am too young. Nobody believed me. But still I will do it even if no one believed me. However, my physical strength is too limited. I really don’t know when I can finish the project!”</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“I believe you, young man,” said Yu Qiuzi admirably. “I will provide labor, money and materials you will need. I’ll find you helpers. Wait for my good news, young man!”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 looked at Yu Qiuzi doubtfully. He did not know what he did. But Yu’s trust in him had already made his heart felt warm.</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So they shook their hands and said goodbye to each other reluctantly.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In the capital city of Kingdom Chu, in the king’s palace, King Zhuang was worried and was complaining to his concubine Fan Ji. He said: “Flood and drought constantly occur. What should I do? I have been planning Project Quebei for quite a while, but I still can not set my hands to do it. Oh my, oh my!”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Fan Ji replied: “My King, you can send some that you can trust to do it!”</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king shook his head and signed: “It is so hard. I was desperate, so I complained just a little to Yu Qiuzi because he hadn’t recommend any talented people to me yet, what? He ran away and disappeared. You see, he did not even come to the court!”</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Just at this time, someone reported that Yu Qiuzi applied to see the king. The king was delighted and said: “Let him come in right now.”</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Yu knelt down toward the king as soon as he saw him and said: “My king, I am so ashamed of myself because my inability has worried you. But Your Majesty, I did find a talented young man among the people. So I came to recommend him to you, my King. This man shall be capable to undertake Project Quebei!”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king was well pleased. “Great! Send him to me speedily!” said the king.</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Soon, Sunshu Ao was summoned to the palace. He walked up to the king’s court slowly and knelt down forward the king. “Civilian Sunshu Ao has come to meet my King!” said him.</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The king was delighted and said: “, Yu Qiuzi has given me a brief introduction about you. I can see that you are a talented man. Tell me about how you intend to solve the drought problem by using the water from Qisi.”</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 replied: “The water reserve in Qisi always changes. And it is easily affected by droughts. If we bring water directly from Qisi, it is proved to be very difficult. So I am thinking about building a dam to reserve water. When there is sufficient water supply, we should store the water in the dam. When there is a drought, we should lift up the gates and release water. Then there shall not be any problem irrigating the fields.”</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“Great, great, very great!” said the king.</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Project Quebei was built near the city of Anfeng, which is in the County Shou of Anhui Province at the northern foot of Dabie Mountain.</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In 597 B.C., King Zhuang of Kingdom Chu appointed Sunshu Ao to be responsible for Project Shaobei. Sunshu Ao</w:t>
      </w:r>
      <w:bookmarkStart w:id="0" w:name="_GoBack"/>
      <w:bookmarkEnd w:id="0"/>
      <w:r>
        <w:rPr>
          <w:rFonts w:hint="default" w:ascii="Times New Roman" w:hAnsi="Times New Roman" w:cs="Times New Roman"/>
          <w:sz w:val="28"/>
          <w:szCs w:val="28"/>
        </w:rPr>
        <w:t xml:space="preserve"> carried out this mission very well and finished the project successfully.</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Water Project Quebei was the first large scale pond irrigation system. A dam was built around a lake. The dam was one hundred to one hundred and fifty kilometers long, and there were five lift-up gates on the dam. The water flow was controlled by the stone lift-up gates. It supplied water for irrigation when there was a drought, and reduced floods by storing the exceeding amount of water. </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560" w:firstLineChars="200"/>
        <w:textAlignment w:val="auto"/>
        <w:outlineLvl w:val="9"/>
        <w:rPr>
          <w:rFonts w:hint="default" w:ascii="Times New Roman" w:hAnsi="Times New Roman" w:cs="Times New Roman"/>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onsolas">
    <w:panose1 w:val="020B0609020204030204"/>
    <w:charset w:val="00"/>
    <w:family w:val="modern"/>
    <w:pitch w:val="default"/>
    <w:sig w:usb0="E10002FF" w:usb1="4000FCFF" w:usb2="00000009" w:usb3="00000000" w:csb0="6000019F" w:csb1="DFD70000"/>
  </w:font>
  <w:font w:name="方正报宋简体">
    <w:altName w:val="宋体"/>
    <w:panose1 w:val="03000509000000000000"/>
    <w:charset w:val="86"/>
    <w:family w:val="script"/>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PMingLiU">
    <w:panose1 w:val="02020500000000000000"/>
    <w:charset w:val="88"/>
    <w:family w:val="roman"/>
    <w:pitch w:val="default"/>
    <w:sig w:usb0="A00002FF" w:usb1="28CFFCFA" w:usb2="00000016" w:usb3="00000000" w:csb0="00100001" w:csb1="00000000"/>
  </w:font>
  <w:font w:name="Arial">
    <w:panose1 w:val="020B0604020202020204"/>
    <w:charset w:val="00"/>
    <w:family w:val="swiss"/>
    <w:pitch w:val="default"/>
    <w:sig w:usb0="E0002AFF" w:usb1="C0007843" w:usb2="00000009" w:usb3="00000000" w:csb0="400001FF" w:csb1="FFFF0000"/>
  </w:font>
  <w:font w:name="新宋体">
    <w:panose1 w:val="02010609030101010101"/>
    <w:charset w:val="86"/>
    <w:family w:val="modern"/>
    <w:pitch w:val="default"/>
    <w:sig w:usb0="00000003" w:usb1="288F0000" w:usb2="00000006" w:usb3="00000000" w:csb0="00040001" w:csb1="00000000"/>
  </w:font>
  <w:font w:name="Lucida Grande">
    <w:altName w:val="Segoe Print"/>
    <w:panose1 w:val="020B0600040502020204"/>
    <w:charset w:val="00"/>
    <w:family w:val="auto"/>
    <w:pitch w:val="default"/>
    <w:sig w:usb0="00000000" w:usb1="00000000" w:usb2="00000000" w:usb3="00000000" w:csb0="000001B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DA1C6B"/>
    <w:rsid w:val="00333B91"/>
    <w:rsid w:val="0059082E"/>
    <w:rsid w:val="006F5AFD"/>
    <w:rsid w:val="007C2CE7"/>
    <w:rsid w:val="00C850A0"/>
    <w:rsid w:val="00D71CF4"/>
    <w:rsid w:val="00F7505E"/>
    <w:rsid w:val="00FE64B8"/>
    <w:rsid w:val="02F65943"/>
    <w:rsid w:val="07807C29"/>
    <w:rsid w:val="0907311D"/>
    <w:rsid w:val="0ADA1C6B"/>
    <w:rsid w:val="0C66191D"/>
    <w:rsid w:val="0E6B4D9F"/>
    <w:rsid w:val="10AC12E4"/>
    <w:rsid w:val="113D3E71"/>
    <w:rsid w:val="186458D9"/>
    <w:rsid w:val="1B072C41"/>
    <w:rsid w:val="240379E8"/>
    <w:rsid w:val="24F06F17"/>
    <w:rsid w:val="25E27428"/>
    <w:rsid w:val="299A0384"/>
    <w:rsid w:val="2F3B72B0"/>
    <w:rsid w:val="30413755"/>
    <w:rsid w:val="32861E44"/>
    <w:rsid w:val="345F3941"/>
    <w:rsid w:val="3B68209C"/>
    <w:rsid w:val="410D5B80"/>
    <w:rsid w:val="49F43412"/>
    <w:rsid w:val="4AA04848"/>
    <w:rsid w:val="4DF53333"/>
    <w:rsid w:val="4FDB7486"/>
    <w:rsid w:val="54DD67C6"/>
    <w:rsid w:val="5813667E"/>
    <w:rsid w:val="58E267D5"/>
    <w:rsid w:val="5EED21BD"/>
    <w:rsid w:val="5F2D527A"/>
    <w:rsid w:val="60540929"/>
    <w:rsid w:val="61FB6D79"/>
    <w:rsid w:val="67825839"/>
    <w:rsid w:val="697D72C1"/>
    <w:rsid w:val="6D1B1571"/>
    <w:rsid w:val="6EB507AB"/>
    <w:rsid w:val="6F3524AB"/>
    <w:rsid w:val="70E561BF"/>
    <w:rsid w:val="75B26170"/>
    <w:rsid w:val="791735E5"/>
    <w:rsid w:val="7AD33236"/>
    <w:rsid w:val="7BFE17C0"/>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0"/>
    <w:pPr>
      <w:spacing w:before="37"/>
      <w:ind w:left="110" w:firstLine="560"/>
    </w:pPr>
    <w:rPr>
      <w:rFonts w:ascii="方正报宋简体" w:hAnsi="方正报宋简体" w:eastAsia="方正报宋简体"/>
      <w:sz w:val="28"/>
      <w:szCs w:val="2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TXX</Company>
  <Pages>18</Pages>
  <Words>1826</Words>
  <Characters>10412</Characters>
  <Lines>86</Lines>
  <Paragraphs>24</Paragraphs>
  <ScaleCrop>false</ScaleCrop>
  <LinksUpToDate>false</LinksUpToDate>
  <CharactersWithSpaces>12214</CharactersWithSpaces>
  <Application>WPS Office_10.1.0.6028_F1E327BC-269C-435d-A152-05C5408002CA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2016-06-30T07:29:00Z</dcterms:created>
  <dc:creator>letao</dc:creator>
  <cp:lastModifiedBy>letao</cp:lastModifiedBy>
  <dcterms:modified xsi:type="dcterms:W3CDTF">2016-11-23T07:45:58Z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